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7FF3" w14:textId="52A7F1E8" w:rsidR="007C2166" w:rsidRPr="007E656F" w:rsidRDefault="007E656F" w:rsidP="007E656F">
      <w:pPr>
        <w:jc w:val="center"/>
        <w:rPr>
          <w:spacing w:val="30"/>
          <w:sz w:val="36"/>
          <w:szCs w:val="36"/>
        </w:rPr>
      </w:pPr>
      <w:r w:rsidRPr="007E656F">
        <w:rPr>
          <w:spacing w:val="30"/>
          <w:sz w:val="36"/>
          <w:szCs w:val="36"/>
        </w:rPr>
        <w:t>Čestné prohlášení</w:t>
      </w:r>
    </w:p>
    <w:p w14:paraId="41AEB280" w14:textId="77777777" w:rsidR="007E656F" w:rsidRDefault="007E656F"/>
    <w:p w14:paraId="0DF122C4" w14:textId="53732382" w:rsidR="007E656F" w:rsidRPr="007E656F" w:rsidRDefault="007E656F">
      <w:pPr>
        <w:rPr>
          <w:sz w:val="24"/>
          <w:szCs w:val="24"/>
        </w:rPr>
      </w:pPr>
      <w:r w:rsidRPr="007E656F">
        <w:rPr>
          <w:sz w:val="24"/>
          <w:szCs w:val="24"/>
        </w:rPr>
        <w:t>Klub:</w:t>
      </w:r>
      <w:r w:rsidR="007350E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86801991"/>
          <w:placeholder>
            <w:docPart w:val="DefaultPlaceholder_-1854013440"/>
          </w:placeholder>
        </w:sdtPr>
        <w:sdtContent>
          <w:r w:rsidR="00C03E75" w:rsidRPr="00C03E75">
            <w:rPr>
              <w:b/>
              <w:bCs/>
              <w:sz w:val="24"/>
              <w:szCs w:val="24"/>
            </w:rPr>
            <w:t>klikni zde</w:t>
          </w:r>
          <w:r w:rsidR="00C03E75">
            <w:rPr>
              <w:sz w:val="24"/>
              <w:szCs w:val="24"/>
            </w:rPr>
            <w:tab/>
          </w:r>
        </w:sdtContent>
      </w:sdt>
      <w:r w:rsidR="007350EC">
        <w:rPr>
          <w:sz w:val="24"/>
          <w:szCs w:val="24"/>
        </w:rPr>
        <w:tab/>
      </w:r>
    </w:p>
    <w:p w14:paraId="66BA10B4" w14:textId="3DE0F2E9" w:rsidR="007E656F" w:rsidRDefault="007E65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IČ:</w:t>
      </w:r>
      <w:r w:rsidR="00D0317F">
        <w:rPr>
          <w:sz w:val="24"/>
          <w:szCs w:val="24"/>
        </w:rPr>
        <w:t xml:space="preserve">  </w:t>
      </w:r>
      <w:r w:rsidR="007350EC">
        <w:rPr>
          <w:sz w:val="24"/>
          <w:szCs w:val="24"/>
        </w:rPr>
        <w:tab/>
      </w:r>
      <w:proofErr w:type="gramEnd"/>
      <w:sdt>
        <w:sdtPr>
          <w:rPr>
            <w:b/>
            <w:bCs/>
            <w:sz w:val="24"/>
            <w:szCs w:val="24"/>
          </w:rPr>
          <w:id w:val="-971817657"/>
          <w:placeholder>
            <w:docPart w:val="DefaultPlaceholder_-1854013440"/>
          </w:placeholder>
        </w:sdtPr>
        <w:sdtContent>
          <w:r w:rsidR="00C03E75">
            <w:rPr>
              <w:b/>
              <w:bCs/>
              <w:sz w:val="24"/>
              <w:szCs w:val="24"/>
            </w:rPr>
            <w:t>klikni zde</w:t>
          </w:r>
        </w:sdtContent>
      </w:sdt>
    </w:p>
    <w:p w14:paraId="13067C05" w14:textId="690F5975" w:rsidR="007E656F" w:rsidRDefault="007E656F">
      <w:pPr>
        <w:rPr>
          <w:sz w:val="24"/>
          <w:szCs w:val="24"/>
        </w:rPr>
      </w:pPr>
      <w:r>
        <w:rPr>
          <w:sz w:val="24"/>
          <w:szCs w:val="24"/>
        </w:rPr>
        <w:t>Sídlo:</w:t>
      </w:r>
      <w:r w:rsidR="007350E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96944656"/>
          <w:placeholder>
            <w:docPart w:val="DefaultPlaceholder_-1854013440"/>
          </w:placeholder>
        </w:sdtPr>
        <w:sdtContent>
          <w:r w:rsidR="00C03E75" w:rsidRPr="00C03E75">
            <w:rPr>
              <w:b/>
              <w:bCs/>
              <w:sz w:val="24"/>
              <w:szCs w:val="24"/>
            </w:rPr>
            <w:t>klikni zde</w:t>
          </w:r>
        </w:sdtContent>
      </w:sdt>
      <w:r w:rsidR="007350EC">
        <w:rPr>
          <w:sz w:val="24"/>
          <w:szCs w:val="24"/>
        </w:rPr>
        <w:tab/>
      </w:r>
    </w:p>
    <w:p w14:paraId="5A08D9D9" w14:textId="77777777" w:rsidR="007E656F" w:rsidRPr="007E656F" w:rsidRDefault="007E656F">
      <w:pPr>
        <w:rPr>
          <w:sz w:val="24"/>
          <w:szCs w:val="24"/>
        </w:rPr>
      </w:pPr>
    </w:p>
    <w:p w14:paraId="33D40F10" w14:textId="3AE946A6" w:rsidR="007E656F" w:rsidRPr="00D35518" w:rsidRDefault="007E656F" w:rsidP="00D35518">
      <w:pPr>
        <w:spacing w:line="276" w:lineRule="auto"/>
        <w:jc w:val="both"/>
        <w:rPr>
          <w:sz w:val="24"/>
          <w:szCs w:val="24"/>
        </w:rPr>
      </w:pPr>
      <w:r w:rsidRPr="00D35518">
        <w:rPr>
          <w:sz w:val="24"/>
          <w:szCs w:val="24"/>
        </w:rPr>
        <w:t xml:space="preserve">V souvislosti s podáním </w:t>
      </w:r>
      <w:r w:rsidR="00D35518" w:rsidRPr="00D35518">
        <w:rPr>
          <w:sz w:val="24"/>
          <w:szCs w:val="24"/>
        </w:rPr>
        <w:t>žádosti</w:t>
      </w:r>
      <w:r w:rsidRPr="00D35518">
        <w:rPr>
          <w:sz w:val="24"/>
          <w:szCs w:val="24"/>
        </w:rPr>
        <w:t xml:space="preserve"> </w:t>
      </w:r>
      <w:r w:rsidR="00D35518" w:rsidRPr="00D35518">
        <w:rPr>
          <w:sz w:val="24"/>
          <w:szCs w:val="24"/>
        </w:rPr>
        <w:t xml:space="preserve">o Dotaci Hlavního města Prahy na rok </w:t>
      </w:r>
      <w:r w:rsidRPr="00D35518">
        <w:rPr>
          <w:sz w:val="24"/>
          <w:szCs w:val="24"/>
        </w:rPr>
        <w:t>202</w:t>
      </w:r>
      <w:r w:rsidR="00EE14D4">
        <w:rPr>
          <w:sz w:val="24"/>
          <w:szCs w:val="24"/>
        </w:rPr>
        <w:t>6</w:t>
      </w:r>
      <w:r w:rsidRPr="00D35518">
        <w:rPr>
          <w:sz w:val="24"/>
          <w:szCs w:val="24"/>
        </w:rPr>
        <w:t xml:space="preserve">, </w:t>
      </w:r>
      <w:r w:rsidR="00D35518" w:rsidRPr="00D35518">
        <w:rPr>
          <w:sz w:val="24"/>
          <w:szCs w:val="24"/>
        </w:rPr>
        <w:t>kterou Pražský tenisový svaz připravuje</w:t>
      </w:r>
      <w:r w:rsidRPr="00D35518">
        <w:rPr>
          <w:sz w:val="24"/>
          <w:szCs w:val="24"/>
        </w:rPr>
        <w:t xml:space="preserve"> </w:t>
      </w:r>
      <w:r w:rsidR="00D35518">
        <w:rPr>
          <w:sz w:val="24"/>
          <w:szCs w:val="24"/>
        </w:rPr>
        <w:t xml:space="preserve">v </w:t>
      </w:r>
      <w:r w:rsidR="00D35518" w:rsidRPr="00D35518">
        <w:rPr>
          <w:sz w:val="24"/>
          <w:szCs w:val="24"/>
        </w:rPr>
        <w:t xml:space="preserve">Opatření I. Sportovní činnost dětí a mládeže </w:t>
      </w:r>
      <w:r w:rsidRPr="00D35518">
        <w:rPr>
          <w:sz w:val="24"/>
          <w:szCs w:val="24"/>
        </w:rPr>
        <w:t xml:space="preserve">v rámci </w:t>
      </w:r>
      <w:r w:rsidR="00D35518" w:rsidRPr="00D35518">
        <w:rPr>
          <w:sz w:val="24"/>
          <w:szCs w:val="24"/>
        </w:rPr>
        <w:t>Programu podpory sportu a tělovýchovy v hlavním městě Praze pro rok 202</w:t>
      </w:r>
      <w:r w:rsidR="00EE14D4">
        <w:rPr>
          <w:sz w:val="24"/>
          <w:szCs w:val="24"/>
        </w:rPr>
        <w:t>6</w:t>
      </w:r>
      <w:r w:rsidR="00D35518" w:rsidRPr="00D35518">
        <w:rPr>
          <w:sz w:val="24"/>
          <w:szCs w:val="24"/>
        </w:rPr>
        <w:t xml:space="preserve"> </w:t>
      </w:r>
    </w:p>
    <w:p w14:paraId="08E2F05B" w14:textId="625D17EA" w:rsidR="007E656F" w:rsidRDefault="007E656F" w:rsidP="0011081A">
      <w:pPr>
        <w:jc w:val="center"/>
        <w:rPr>
          <w:sz w:val="24"/>
          <w:szCs w:val="24"/>
        </w:rPr>
      </w:pPr>
      <w:r>
        <w:rPr>
          <w:sz w:val="24"/>
          <w:szCs w:val="24"/>
        </w:rPr>
        <w:t>výše uvedený klub</w:t>
      </w:r>
      <w:r w:rsidR="007350EC">
        <w:rPr>
          <w:sz w:val="24"/>
          <w:szCs w:val="24"/>
        </w:rPr>
        <w:t>, prostřednictvím statutárního orgánu,</w:t>
      </w:r>
      <w:r>
        <w:rPr>
          <w:sz w:val="24"/>
          <w:szCs w:val="24"/>
        </w:rPr>
        <w:t xml:space="preserve"> prohlašuje:</w:t>
      </w:r>
    </w:p>
    <w:p w14:paraId="37A932FF" w14:textId="77777777" w:rsidR="007E656F" w:rsidRDefault="007E656F" w:rsidP="007E656F">
      <w:pPr>
        <w:rPr>
          <w:sz w:val="24"/>
          <w:szCs w:val="24"/>
        </w:rPr>
      </w:pPr>
    </w:p>
    <w:p w14:paraId="387A0F73" w14:textId="326A0F7C" w:rsidR="007350EC" w:rsidRPr="00D35518" w:rsidRDefault="00D15C22" w:rsidP="00D15C22">
      <w:pPr>
        <w:ind w:left="284" w:hanging="284"/>
        <w:jc w:val="both"/>
        <w:rPr>
          <w:sz w:val="24"/>
          <w:szCs w:val="24"/>
        </w:rPr>
      </w:pPr>
      <w:r w:rsidRPr="00D15C2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7350EC" w:rsidRPr="00D15C22">
        <w:rPr>
          <w:sz w:val="24"/>
          <w:szCs w:val="24"/>
        </w:rPr>
        <w:t>Klub je seznámen s podmínkami Programu podpory sportu a tělovýchovy v hlavním městě Praze pro rok 202</w:t>
      </w:r>
      <w:r w:rsidR="00EE14D4">
        <w:rPr>
          <w:sz w:val="24"/>
          <w:szCs w:val="24"/>
        </w:rPr>
        <w:t>6</w:t>
      </w:r>
      <w:r w:rsidR="007350EC" w:rsidRPr="00D15C22">
        <w:rPr>
          <w:sz w:val="24"/>
          <w:szCs w:val="24"/>
        </w:rPr>
        <w:t xml:space="preserve">, </w:t>
      </w:r>
      <w:r w:rsidR="00D35518">
        <w:rPr>
          <w:sz w:val="24"/>
          <w:szCs w:val="24"/>
        </w:rPr>
        <w:t xml:space="preserve">jak je zveřejněn na portálu hlavního města Prahy, dostupný na: </w:t>
      </w:r>
      <w:r w:rsidR="00CD6E6A" w:rsidRPr="00D15C22">
        <w:rPr>
          <w:sz w:val="24"/>
          <w:szCs w:val="24"/>
        </w:rPr>
        <w:t xml:space="preserve"> </w:t>
      </w:r>
      <w:hyperlink r:id="rId5" w:history="1">
        <w:r w:rsidR="00EE14D4" w:rsidRPr="00EE14D4">
          <w:rPr>
            <w:rStyle w:val="Hypertextovodkaz"/>
            <w:sz w:val="24"/>
            <w:szCs w:val="24"/>
          </w:rPr>
          <w:t>https://praha.eu/w/program_podpory_sportu_pro_rok_2026</w:t>
        </w:r>
      </w:hyperlink>
    </w:p>
    <w:p w14:paraId="411A3550" w14:textId="132CF42B" w:rsidR="00CD6E6A" w:rsidRDefault="00D15C22" w:rsidP="007E656F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D6E6A">
        <w:rPr>
          <w:sz w:val="24"/>
          <w:szCs w:val="24"/>
        </w:rPr>
        <w:t>Klub splňuje podmínky uvedené v </w:t>
      </w:r>
      <w:r w:rsidR="00D7740C">
        <w:rPr>
          <w:sz w:val="24"/>
          <w:szCs w:val="24"/>
        </w:rPr>
        <w:t>článk</w:t>
      </w:r>
      <w:r w:rsidR="00CD6E6A">
        <w:rPr>
          <w:sz w:val="24"/>
          <w:szCs w:val="24"/>
        </w:rPr>
        <w:t>u E. ve výše jmenovaném programu, a to:</w:t>
      </w:r>
    </w:p>
    <w:p w14:paraId="7162008E" w14:textId="3045BE1E" w:rsidR="00CD6E6A" w:rsidRPr="00CD6E6A" w:rsidRDefault="00D15C22" w:rsidP="00D15C22">
      <w:p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CD6E6A">
        <w:rPr>
          <w:sz w:val="24"/>
          <w:szCs w:val="24"/>
        </w:rPr>
        <w:t xml:space="preserve">Je </w:t>
      </w:r>
      <w:r w:rsidR="00CD6E6A" w:rsidRPr="00CD6E6A">
        <w:rPr>
          <w:sz w:val="24"/>
          <w:szCs w:val="24"/>
        </w:rPr>
        <w:t>právnick</w:t>
      </w:r>
      <w:r w:rsidR="00CD6E6A">
        <w:rPr>
          <w:sz w:val="24"/>
          <w:szCs w:val="24"/>
        </w:rPr>
        <w:t>ou</w:t>
      </w:r>
      <w:r w:rsidR="00CD6E6A" w:rsidRPr="00CD6E6A">
        <w:rPr>
          <w:sz w:val="24"/>
          <w:szCs w:val="24"/>
        </w:rPr>
        <w:t xml:space="preserve"> osob</w:t>
      </w:r>
      <w:r w:rsidR="00CD6E6A">
        <w:rPr>
          <w:sz w:val="24"/>
          <w:szCs w:val="24"/>
        </w:rPr>
        <w:t>ou</w:t>
      </w:r>
      <w:r w:rsidR="00CD6E6A" w:rsidRPr="00CD6E6A">
        <w:rPr>
          <w:sz w:val="24"/>
          <w:szCs w:val="24"/>
        </w:rPr>
        <w:t xml:space="preserve"> podle zákona č. 89/2012 Sb., občanský zákoník, ve znění pozdějších předpisů</w:t>
      </w:r>
      <w:r w:rsidR="00CD6E6A">
        <w:rPr>
          <w:sz w:val="24"/>
          <w:szCs w:val="24"/>
        </w:rPr>
        <w:t xml:space="preserve">, </w:t>
      </w:r>
      <w:r w:rsidR="00CD6E6A" w:rsidRPr="00CD6E6A">
        <w:rPr>
          <w:sz w:val="24"/>
          <w:szCs w:val="24"/>
        </w:rPr>
        <w:t>tj. spolek</w:t>
      </w:r>
    </w:p>
    <w:p w14:paraId="336BE4A4" w14:textId="45B905F8" w:rsidR="00CD6E6A" w:rsidRPr="00CD6E6A" w:rsidRDefault="00D15C22" w:rsidP="00D15C22">
      <w:p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CD6E6A">
        <w:rPr>
          <w:sz w:val="24"/>
          <w:szCs w:val="24"/>
        </w:rPr>
        <w:t>S</w:t>
      </w:r>
      <w:r w:rsidR="00CD6E6A" w:rsidRPr="00CD6E6A">
        <w:rPr>
          <w:sz w:val="24"/>
          <w:szCs w:val="24"/>
        </w:rPr>
        <w:t>plnil povinnosti podle § 3041 a násl. Občanského zákoníku a podle</w:t>
      </w:r>
      <w:r w:rsidR="00CD6E6A">
        <w:rPr>
          <w:sz w:val="24"/>
          <w:szCs w:val="24"/>
        </w:rPr>
        <w:t xml:space="preserve"> </w:t>
      </w:r>
      <w:r w:rsidR="00CD6E6A" w:rsidRPr="00CD6E6A">
        <w:rPr>
          <w:sz w:val="24"/>
          <w:szCs w:val="24"/>
        </w:rPr>
        <w:t>§ 122 a násl. zákona č. 304/2013 Sb., o veřejných rejstřících fyzických a právnických osob a o evidenci</w:t>
      </w:r>
      <w:r>
        <w:rPr>
          <w:sz w:val="24"/>
          <w:szCs w:val="24"/>
        </w:rPr>
        <w:t xml:space="preserve"> </w:t>
      </w:r>
      <w:r w:rsidR="00CD6E6A" w:rsidRPr="00CD6E6A">
        <w:rPr>
          <w:sz w:val="24"/>
          <w:szCs w:val="24"/>
        </w:rPr>
        <w:t>svěřenských fondů, ve znění pozdějších předpisů.</w:t>
      </w:r>
    </w:p>
    <w:p w14:paraId="46DC99C3" w14:textId="2EC64345" w:rsidR="00CD6E6A" w:rsidRPr="00CD6E6A" w:rsidRDefault="00D15C22" w:rsidP="00D15C22">
      <w:p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="00CD6E6A">
        <w:rPr>
          <w:sz w:val="24"/>
          <w:szCs w:val="24"/>
        </w:rPr>
        <w:t>V</w:t>
      </w:r>
      <w:r w:rsidR="00CD6E6A" w:rsidRPr="00CD6E6A">
        <w:rPr>
          <w:sz w:val="24"/>
          <w:szCs w:val="24"/>
        </w:rPr>
        <w:t>yhotovuje a zároveň ve veřejných rejstřících zveřejňuje účetní</w:t>
      </w:r>
      <w:r w:rsidR="00CD6E6A">
        <w:rPr>
          <w:sz w:val="24"/>
          <w:szCs w:val="24"/>
        </w:rPr>
        <w:t xml:space="preserve"> </w:t>
      </w:r>
      <w:r w:rsidR="00CD6E6A" w:rsidRPr="00CD6E6A">
        <w:rPr>
          <w:sz w:val="24"/>
          <w:szCs w:val="24"/>
        </w:rPr>
        <w:t>závěrky, popř. výroční zprávy a opakovaně plní povinnosti podle zákona č. 563/1991 Sb., o účetnictví, ve znění</w:t>
      </w:r>
      <w:r w:rsidR="00CD6E6A">
        <w:rPr>
          <w:sz w:val="24"/>
          <w:szCs w:val="24"/>
        </w:rPr>
        <w:t xml:space="preserve"> </w:t>
      </w:r>
      <w:r w:rsidR="00CD6E6A" w:rsidRPr="00CD6E6A">
        <w:rPr>
          <w:sz w:val="24"/>
          <w:szCs w:val="24"/>
        </w:rPr>
        <w:t>pozdějších předpisů.</w:t>
      </w:r>
    </w:p>
    <w:p w14:paraId="4E13D279" w14:textId="0CE3211B" w:rsidR="007350EC" w:rsidRDefault="00D15C22" w:rsidP="004F11C5">
      <w:p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d.</w:t>
      </w:r>
      <w:r w:rsidRPr="00D15C22">
        <w:rPr>
          <w:sz w:val="24"/>
          <w:szCs w:val="24"/>
        </w:rPr>
        <w:t xml:space="preserve"> </w:t>
      </w:r>
      <w:r w:rsidR="00990C17">
        <w:rPr>
          <w:sz w:val="24"/>
          <w:szCs w:val="24"/>
        </w:rPr>
        <w:t>Ke dni 30. 09. 202</w:t>
      </w:r>
      <w:r w:rsidR="00B31C1F">
        <w:rPr>
          <w:sz w:val="24"/>
          <w:szCs w:val="24"/>
        </w:rPr>
        <w:t>5</w:t>
      </w:r>
      <w:r w:rsidR="00990C17">
        <w:rPr>
          <w:sz w:val="24"/>
          <w:szCs w:val="24"/>
        </w:rPr>
        <w:t xml:space="preserve"> e</w:t>
      </w:r>
      <w:r w:rsidR="00641592" w:rsidRPr="004B5E31">
        <w:rPr>
          <w:sz w:val="24"/>
          <w:szCs w:val="24"/>
        </w:rPr>
        <w:t xml:space="preserve">viduje </w:t>
      </w:r>
      <w:r w:rsidR="00B175E7" w:rsidRPr="00B175E7">
        <w:rPr>
          <w:sz w:val="24"/>
          <w:szCs w:val="24"/>
        </w:rPr>
        <w:t xml:space="preserve">minimálně 20 členů ve věku 6-18 let, registrovaných u ČTS, </w:t>
      </w:r>
      <w:r w:rsidR="00990C17" w:rsidRPr="00990C17">
        <w:rPr>
          <w:sz w:val="24"/>
          <w:szCs w:val="24"/>
        </w:rPr>
        <w:t>účastnících se pravidelně sportovních soutěží (alespoň 3 v posledním soutěžním roce, od 1.10.2024 do 30.9.2025), kteří pravidelně platí členské příspěvky.</w:t>
      </w:r>
    </w:p>
    <w:p w14:paraId="31245B2A" w14:textId="3C80A04E" w:rsidR="00D15C22" w:rsidRDefault="00D15C22" w:rsidP="004F11C5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7740C">
        <w:rPr>
          <w:sz w:val="24"/>
          <w:szCs w:val="24"/>
        </w:rPr>
        <w:t>Klub</w:t>
      </w:r>
      <w:r w:rsidR="00D7740C" w:rsidRPr="00D7740C">
        <w:rPr>
          <w:sz w:val="24"/>
          <w:szCs w:val="24"/>
        </w:rPr>
        <w:t xml:space="preserve"> nemá žádné závazky vůči státnímu a dalším veřejným rozpočtům, na daních a na veřejném</w:t>
      </w:r>
      <w:r w:rsidR="00D7740C">
        <w:rPr>
          <w:sz w:val="24"/>
          <w:szCs w:val="24"/>
        </w:rPr>
        <w:t xml:space="preserve"> </w:t>
      </w:r>
      <w:r w:rsidR="00D7740C" w:rsidRPr="00D7740C">
        <w:rPr>
          <w:sz w:val="24"/>
          <w:szCs w:val="24"/>
        </w:rPr>
        <w:t>zdravotním a sociálním pojištění a není dlužníkem vůči hlavnímu městu Praze</w:t>
      </w:r>
    </w:p>
    <w:p w14:paraId="32E6B92A" w14:textId="7CBC93A5" w:rsidR="0011081A" w:rsidRDefault="00D7740C" w:rsidP="004F11C5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4. Všechny údaje uvedené v </w:t>
      </w:r>
      <w:r w:rsidR="00990C17">
        <w:rPr>
          <w:sz w:val="24"/>
          <w:szCs w:val="24"/>
        </w:rPr>
        <w:t>P</w:t>
      </w:r>
      <w:r>
        <w:rPr>
          <w:sz w:val="24"/>
          <w:szCs w:val="24"/>
        </w:rPr>
        <w:t xml:space="preserve">řihlášce do projektu a </w:t>
      </w:r>
      <w:r w:rsidR="00990C17">
        <w:rPr>
          <w:sz w:val="24"/>
          <w:szCs w:val="24"/>
        </w:rPr>
        <w:t>J</w:t>
      </w:r>
      <w:r>
        <w:rPr>
          <w:sz w:val="24"/>
          <w:szCs w:val="24"/>
        </w:rPr>
        <w:t>m</w:t>
      </w:r>
      <w:r w:rsidR="002C248E">
        <w:rPr>
          <w:sz w:val="24"/>
          <w:szCs w:val="24"/>
        </w:rPr>
        <w:t>enn</w:t>
      </w:r>
      <w:r>
        <w:rPr>
          <w:sz w:val="24"/>
          <w:szCs w:val="24"/>
        </w:rPr>
        <w:t>ém seznamu jsou pravdivé a</w:t>
      </w:r>
      <w:r w:rsidR="004B336B">
        <w:rPr>
          <w:sz w:val="24"/>
          <w:szCs w:val="24"/>
        </w:rPr>
        <w:t> </w:t>
      </w:r>
      <w:r>
        <w:rPr>
          <w:sz w:val="24"/>
          <w:szCs w:val="24"/>
        </w:rPr>
        <w:t>odpovídají skutečnosti.</w:t>
      </w:r>
    </w:p>
    <w:p w14:paraId="0FD1765E" w14:textId="69B4FF8B" w:rsidR="003647F0" w:rsidRDefault="003647F0" w:rsidP="004F11C5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Klub si je vědom, že </w:t>
      </w:r>
      <w:r w:rsidR="00641592">
        <w:rPr>
          <w:sz w:val="24"/>
          <w:szCs w:val="24"/>
        </w:rPr>
        <w:t>pro transfer</w:t>
      </w:r>
      <w:r>
        <w:rPr>
          <w:sz w:val="24"/>
          <w:szCs w:val="24"/>
        </w:rPr>
        <w:t xml:space="preserve"> části Dotace, kterou </w:t>
      </w:r>
      <w:r w:rsidR="00641592">
        <w:rPr>
          <w:sz w:val="24"/>
          <w:szCs w:val="24"/>
        </w:rPr>
        <w:t xml:space="preserve">pro klub </w:t>
      </w:r>
      <w:r>
        <w:rPr>
          <w:sz w:val="24"/>
          <w:szCs w:val="24"/>
        </w:rPr>
        <w:t>Pražský tenisový svaz</w:t>
      </w:r>
      <w:r w:rsidR="00641592">
        <w:rPr>
          <w:sz w:val="24"/>
          <w:szCs w:val="24"/>
        </w:rPr>
        <w:t xml:space="preserve"> obdrží</w:t>
      </w:r>
      <w:r w:rsidR="002D6D24">
        <w:rPr>
          <w:sz w:val="24"/>
          <w:szCs w:val="24"/>
        </w:rPr>
        <w:t>,</w:t>
      </w:r>
      <w:r>
        <w:rPr>
          <w:sz w:val="24"/>
          <w:szCs w:val="24"/>
        </w:rPr>
        <w:t xml:space="preserve"> je</w:t>
      </w:r>
      <w:r w:rsidR="002D6D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povinen uzavřít </w:t>
      </w:r>
      <w:r w:rsidR="00641592">
        <w:rPr>
          <w:sz w:val="24"/>
          <w:szCs w:val="24"/>
        </w:rPr>
        <w:t xml:space="preserve">s Pražským tenisovým svazem </w:t>
      </w:r>
      <w:r>
        <w:rPr>
          <w:sz w:val="24"/>
          <w:szCs w:val="24"/>
        </w:rPr>
        <w:t>realizační smlouvu</w:t>
      </w:r>
      <w:r w:rsidRPr="003647F0">
        <w:rPr>
          <w:sz w:val="24"/>
          <w:szCs w:val="24"/>
        </w:rPr>
        <w:t xml:space="preserve"> v souladu s</w:t>
      </w:r>
      <w:r w:rsidR="002D6D24">
        <w:rPr>
          <w:sz w:val="24"/>
          <w:szCs w:val="24"/>
        </w:rPr>
        <w:t> </w:t>
      </w:r>
      <w:r w:rsidRPr="003647F0">
        <w:rPr>
          <w:sz w:val="24"/>
          <w:szCs w:val="24"/>
        </w:rPr>
        <w:t>Programem. Realizační smlouva je smluvní vztah mezi Žadatelem</w:t>
      </w:r>
      <w:r>
        <w:rPr>
          <w:sz w:val="24"/>
          <w:szCs w:val="24"/>
        </w:rPr>
        <w:t xml:space="preserve"> </w:t>
      </w:r>
      <w:r w:rsidRPr="003647F0">
        <w:rPr>
          <w:sz w:val="24"/>
          <w:szCs w:val="24"/>
        </w:rPr>
        <w:t>a Realizátorem, kter</w:t>
      </w:r>
      <w:r w:rsidR="002D6D24">
        <w:rPr>
          <w:sz w:val="24"/>
          <w:szCs w:val="24"/>
        </w:rPr>
        <w:t>á</w:t>
      </w:r>
      <w:r w:rsidR="00641592">
        <w:rPr>
          <w:sz w:val="24"/>
          <w:szCs w:val="24"/>
        </w:rPr>
        <w:t>, mimo jiné,</w:t>
      </w:r>
      <w:r w:rsidRPr="003647F0">
        <w:rPr>
          <w:sz w:val="24"/>
          <w:szCs w:val="24"/>
        </w:rPr>
        <w:t xml:space="preserve"> obsahuje </w:t>
      </w:r>
      <w:r w:rsidR="00641592">
        <w:rPr>
          <w:sz w:val="24"/>
          <w:szCs w:val="24"/>
        </w:rPr>
        <w:t xml:space="preserve">závazek Realizátora splnit </w:t>
      </w:r>
      <w:r w:rsidRPr="003647F0">
        <w:rPr>
          <w:sz w:val="24"/>
          <w:szCs w:val="24"/>
        </w:rPr>
        <w:t>veškeré povinnosti dané tímto</w:t>
      </w:r>
      <w:r>
        <w:rPr>
          <w:sz w:val="24"/>
          <w:szCs w:val="24"/>
        </w:rPr>
        <w:t xml:space="preserve"> </w:t>
      </w:r>
      <w:r w:rsidRPr="003647F0">
        <w:rPr>
          <w:sz w:val="24"/>
          <w:szCs w:val="24"/>
        </w:rPr>
        <w:t>Programem a závazek Žadatele p</w:t>
      </w:r>
      <w:r w:rsidR="00641592">
        <w:rPr>
          <w:sz w:val="24"/>
          <w:szCs w:val="24"/>
        </w:rPr>
        <w:t>řevést část přidělené dotace</w:t>
      </w:r>
      <w:r w:rsidRPr="003647F0">
        <w:rPr>
          <w:sz w:val="24"/>
          <w:szCs w:val="24"/>
        </w:rPr>
        <w:t xml:space="preserve"> Realizátorovi.</w:t>
      </w:r>
    </w:p>
    <w:p w14:paraId="7AA61095" w14:textId="4FFC3134" w:rsidR="00EE14D4" w:rsidRDefault="00EE14D4" w:rsidP="004F11C5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6. Klub musí realizovat projekt na území hl. m. Prahy.</w:t>
      </w:r>
    </w:p>
    <w:p w14:paraId="500D4F83" w14:textId="77777777" w:rsidR="0011081A" w:rsidRDefault="0011081A" w:rsidP="0011081A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65963347" w14:textId="77777777" w:rsidR="0011081A" w:rsidRDefault="0011081A" w:rsidP="0011081A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287C2B37" w14:textId="77777777" w:rsidR="0011081A" w:rsidRDefault="0011081A" w:rsidP="0011081A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4E0CD7AF" w14:textId="3380DED0" w:rsidR="00C03E75" w:rsidRDefault="00EC59A4" w:rsidP="00C03E75">
      <w:p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Praze, dne </w:t>
      </w:r>
      <w:sdt>
        <w:sdtPr>
          <w:rPr>
            <w:sz w:val="24"/>
            <w:szCs w:val="24"/>
          </w:rPr>
          <w:id w:val="-648824371"/>
          <w:placeholder>
            <w:docPart w:val="DefaultPlaceholder_-1854013440"/>
          </w:placeholder>
        </w:sdtPr>
        <w:sdtContent>
          <w:r w:rsidR="00C03E75">
            <w:rPr>
              <w:sz w:val="24"/>
              <w:szCs w:val="24"/>
            </w:rPr>
            <w:t>klikni zde</w:t>
          </w:r>
        </w:sdtContent>
      </w:sdt>
      <w:r w:rsidR="00C03E75">
        <w:rPr>
          <w:sz w:val="24"/>
          <w:szCs w:val="24"/>
        </w:rPr>
        <w:tab/>
      </w:r>
      <w:r w:rsidR="00C03E75">
        <w:rPr>
          <w:sz w:val="24"/>
          <w:szCs w:val="24"/>
        </w:rPr>
        <w:tab/>
      </w:r>
      <w:r w:rsidR="00C03E75">
        <w:rPr>
          <w:sz w:val="24"/>
          <w:szCs w:val="24"/>
        </w:rPr>
        <w:tab/>
      </w:r>
      <w:r w:rsidR="00C03E7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38573446"/>
          <w:placeholder>
            <w:docPart w:val="DefaultPlaceholder_-1854013440"/>
          </w:placeholder>
        </w:sdtPr>
        <w:sdtContent>
          <w:r w:rsidR="00C03E75">
            <w:rPr>
              <w:sz w:val="24"/>
              <w:szCs w:val="24"/>
            </w:rPr>
            <w:t>klikni zde</w:t>
          </w:r>
        </w:sdtContent>
      </w:sdt>
    </w:p>
    <w:p w14:paraId="6F2FFE5A" w14:textId="77777777" w:rsidR="00C03E75" w:rsidRDefault="00C03E75" w:rsidP="00C03E75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14:paraId="544CAAF3" w14:textId="5DBB22B9" w:rsidR="00945484" w:rsidRDefault="0011081A" w:rsidP="00C03E75">
      <w:pPr>
        <w:spacing w:after="0" w:line="240" w:lineRule="auto"/>
        <w:ind w:left="3824" w:firstLine="424"/>
        <w:jc w:val="both"/>
        <w:rPr>
          <w:sz w:val="24"/>
          <w:szCs w:val="24"/>
        </w:rPr>
      </w:pPr>
      <w:r>
        <w:rPr>
          <w:sz w:val="24"/>
          <w:szCs w:val="24"/>
        </w:rPr>
        <w:t>Jméno a podpis statutárního zástupce(ů)</w:t>
      </w:r>
    </w:p>
    <w:sectPr w:rsidR="00945484" w:rsidSect="000D22A2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202B"/>
    <w:multiLevelType w:val="multilevel"/>
    <w:tmpl w:val="9822DE5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99D789B"/>
    <w:multiLevelType w:val="hybridMultilevel"/>
    <w:tmpl w:val="40764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93315">
    <w:abstractNumId w:val="0"/>
  </w:num>
  <w:num w:numId="2" w16cid:durableId="28701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3puc/Yblg/1lzbvhUW7mL6A9mRGJPbddRqShRGP89jB8PFIrTeoQuWhijdz7dhqDcYdP3tA/HHNiy/LN3bxTA==" w:salt="dzNjWagZvH4LyZ2LcQys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6F"/>
    <w:rsid w:val="00053FC5"/>
    <w:rsid w:val="00060B35"/>
    <w:rsid w:val="000D22A2"/>
    <w:rsid w:val="0011081A"/>
    <w:rsid w:val="002B1B61"/>
    <w:rsid w:val="002C248E"/>
    <w:rsid w:val="002C32E8"/>
    <w:rsid w:val="002D6D24"/>
    <w:rsid w:val="00320CF3"/>
    <w:rsid w:val="00362F55"/>
    <w:rsid w:val="003647F0"/>
    <w:rsid w:val="00381138"/>
    <w:rsid w:val="004B336B"/>
    <w:rsid w:val="004B6B07"/>
    <w:rsid w:val="004F11C5"/>
    <w:rsid w:val="00510A9A"/>
    <w:rsid w:val="005C1096"/>
    <w:rsid w:val="006142EC"/>
    <w:rsid w:val="00641592"/>
    <w:rsid w:val="006B3D5A"/>
    <w:rsid w:val="00726BBC"/>
    <w:rsid w:val="007350EC"/>
    <w:rsid w:val="00756C21"/>
    <w:rsid w:val="007C2166"/>
    <w:rsid w:val="007E656F"/>
    <w:rsid w:val="00945484"/>
    <w:rsid w:val="00990C17"/>
    <w:rsid w:val="009F1644"/>
    <w:rsid w:val="00AA532E"/>
    <w:rsid w:val="00AB3A61"/>
    <w:rsid w:val="00B175E7"/>
    <w:rsid w:val="00B31C1F"/>
    <w:rsid w:val="00B65110"/>
    <w:rsid w:val="00C03E75"/>
    <w:rsid w:val="00CD6E6A"/>
    <w:rsid w:val="00CE293D"/>
    <w:rsid w:val="00D0317F"/>
    <w:rsid w:val="00D15C22"/>
    <w:rsid w:val="00D35518"/>
    <w:rsid w:val="00D7740C"/>
    <w:rsid w:val="00EC59A4"/>
    <w:rsid w:val="00EE14D4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A5AD"/>
  <w15:docId w15:val="{EBBF5AEC-78A4-411B-9BF7-CB793A55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2E8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62F55"/>
    <w:pPr>
      <w:keepNext/>
      <w:numPr>
        <w:numId w:val="1"/>
      </w:numPr>
      <w:spacing w:before="240" w:after="0" w:line="360" w:lineRule="auto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F55"/>
    <w:rPr>
      <w:rFonts w:eastAsiaTheme="majorEastAsia" w:cstheme="majorBidi"/>
      <w:b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CD6E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6E6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5C2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E14D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03E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ha.eu/w/program_podpory_sportu_pro_rok_2026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B60A8-5C85-4D6A-88A7-B9E81E30664B}"/>
      </w:docPartPr>
      <w:docPartBody>
        <w:p w:rsidR="00BF5AF0" w:rsidRDefault="007A49B1">
          <w:r w:rsidRPr="006A1AE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B1"/>
    <w:rsid w:val="004A09A3"/>
    <w:rsid w:val="007A49B1"/>
    <w:rsid w:val="00AB3A61"/>
    <w:rsid w:val="00BF5AF0"/>
    <w:rsid w:val="00D6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49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Saic</dc:creator>
  <cp:lastModifiedBy>Pavel Saic</cp:lastModifiedBy>
  <cp:revision>11</cp:revision>
  <dcterms:created xsi:type="dcterms:W3CDTF">2025-09-20T07:43:00Z</dcterms:created>
  <dcterms:modified xsi:type="dcterms:W3CDTF">2025-09-29T12:08:00Z</dcterms:modified>
</cp:coreProperties>
</file>